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E6" w:rsidRPr="00BE2A68" w:rsidRDefault="00C927E6" w:rsidP="002C1656">
      <w:pPr>
        <w:pStyle w:val="a4"/>
        <w:jc w:val="right"/>
        <w:rPr>
          <w:rFonts w:asciiTheme="minorBidi" w:hAnsiTheme="minorBidi" w:cstheme="minorBidi"/>
          <w:sz w:val="20"/>
          <w:szCs w:val="20"/>
          <w:rtl/>
        </w:rPr>
      </w:pPr>
    </w:p>
    <w:p w:rsidR="00D53C36" w:rsidRPr="00BE2A68" w:rsidRDefault="00D53C36" w:rsidP="008F5F6E">
      <w:pPr>
        <w:jc w:val="center"/>
        <w:rPr>
          <w:rFonts w:asciiTheme="minorBidi" w:hAnsiTheme="minorBidi" w:cstheme="minorBidi"/>
          <w:sz w:val="20"/>
          <w:szCs w:val="20"/>
          <w:rtl/>
        </w:rPr>
      </w:pPr>
    </w:p>
    <w:p w:rsidR="008F5F6E" w:rsidRPr="00BE2A68" w:rsidRDefault="00D53C36" w:rsidP="008F5F6E">
      <w:pPr>
        <w:jc w:val="center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BE2A68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רשימת צהרונים – שנה"ל תש</w:t>
      </w:r>
      <w:r w:rsidR="008F5F6E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"פ</w:t>
      </w:r>
    </w:p>
    <w:p w:rsidR="00D53C36" w:rsidRPr="00BE2A68" w:rsidRDefault="00D53C36" w:rsidP="002C1656">
      <w:pPr>
        <w:jc w:val="right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2E4ADD" w:rsidRDefault="002E4ADD" w:rsidP="002C1656">
      <w:pPr>
        <w:pStyle w:val="a3"/>
        <w:pBdr>
          <w:bottom w:val="single" w:sz="12" w:space="1" w:color="auto"/>
        </w:pBdr>
        <w:ind w:left="0" w:right="720"/>
        <w:jc w:val="right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tbl>
      <w:tblPr>
        <w:bidiVisual/>
        <w:tblW w:w="7762" w:type="dxa"/>
        <w:tblLook w:val="04A0" w:firstRow="1" w:lastRow="0" w:firstColumn="1" w:lastColumn="0" w:noHBand="0" w:noVBand="1"/>
      </w:tblPr>
      <w:tblGrid>
        <w:gridCol w:w="520"/>
        <w:gridCol w:w="825"/>
        <w:gridCol w:w="1560"/>
        <w:gridCol w:w="1218"/>
        <w:gridCol w:w="884"/>
        <w:gridCol w:w="1238"/>
        <w:gridCol w:w="1517"/>
      </w:tblGrid>
      <w:tr w:rsidR="004E2A5E" w:rsidRPr="00256CF7" w:rsidTr="004E2A5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מסד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סמל צהרון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סמל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רשיון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משרד החינוך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מס' ילדים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שם הצהרון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טלפון בצהרון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כתובת הצהרון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בהתאם לרישיון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532549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קוביות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03-7937064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568691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צבעים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03-7937059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532572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תופסת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03-7937062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532564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עפיפון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03-7937065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532556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מחבואים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03-7937063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532531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כדור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03-7937061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בבלי 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170886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אגדות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439976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אותיות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458786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חרוזים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03-7710435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439992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מילים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03-7710425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458794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מנגינות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03-7710434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334581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סיפורים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03-7710423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439984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צלילים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03-7710421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316158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שירים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03-5345172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518548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תווים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03-7711169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בן יהודה 193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572388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קיפוד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03-9454942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יצחק אלחנן 11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420992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צוף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03-9046248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יצחק אלחנן 11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617159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אור השחר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03-9162254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השחר 10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807677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טל השחר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03-5102245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השחר 10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807669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כוכב השחר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03-5172502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השחר 10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807446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יצהר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03-5441591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הכנסת הגדולה 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148775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תירוש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03-5647094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הכנסת הגדולה 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617381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קרן יער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5E" w:rsidRPr="00256CF7" w:rsidRDefault="004E2A5E" w:rsidP="00256CF7">
            <w:pPr>
              <w:bidi w:val="0"/>
              <w:rPr>
                <w:rFonts w:ascii="Calibri" w:hAnsi="Calibri" w:cs="Calibri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Calibri" w:hAnsi="Calibri" w:cs="Calibri"/>
                <w:noProof w:val="0"/>
                <w:color w:val="000000"/>
                <w:sz w:val="16"/>
                <w:szCs w:val="16"/>
                <w:lang w:eastAsia="en-US"/>
              </w:rPr>
              <w:t>03-6922145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פעמוני יוסף 15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617373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מפוחית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5E" w:rsidRPr="00256CF7" w:rsidRDefault="004E2A5E" w:rsidP="00256CF7">
            <w:pPr>
              <w:bidi w:val="0"/>
              <w:rPr>
                <w:rFonts w:ascii="Calibri" w:hAnsi="Calibri" w:cs="Calibri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Calibri" w:hAnsi="Calibri" w:cs="Calibri"/>
                <w:noProof w:val="0"/>
                <w:color w:val="000000"/>
                <w:sz w:val="16"/>
                <w:szCs w:val="16"/>
                <w:lang w:eastAsia="en-US"/>
              </w:rPr>
              <w:t>03-7404580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פעמוני יוסף 15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617365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כינור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5E" w:rsidRPr="00256CF7" w:rsidRDefault="004E2A5E" w:rsidP="00256CF7">
            <w:pPr>
              <w:bidi w:val="0"/>
              <w:rPr>
                <w:rFonts w:ascii="Calibri" w:hAnsi="Calibri" w:cs="Calibri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Calibri" w:hAnsi="Calibri" w:cs="Calibri"/>
                <w:noProof w:val="0"/>
                <w:color w:val="000000"/>
                <w:sz w:val="16"/>
                <w:szCs w:val="16"/>
                <w:lang w:eastAsia="en-US"/>
              </w:rPr>
              <w:t>03-6888695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פעמוני יוסף 15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368662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ירקרק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03-5359267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דיזינגוף 221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368670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שנהב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03-5359219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דיזינגוף 221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368688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שני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03-5359273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דיזינגוף 221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622076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אושר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5E" w:rsidRPr="00256CF7" w:rsidRDefault="004E2A5E" w:rsidP="00256CF7">
            <w:pPr>
              <w:bidi w:val="0"/>
              <w:rPr>
                <w:rFonts w:ascii="Calibri" w:hAnsi="Calibri" w:cs="Calibri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Calibri" w:hAnsi="Calibri" w:cs="Calibri"/>
                <w:noProof w:val="0"/>
                <w:color w:val="000000"/>
                <w:sz w:val="16"/>
                <w:szCs w:val="16"/>
                <w:lang w:eastAsia="en-US"/>
              </w:rPr>
              <w:t>03-5428569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יהודה הנשיא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443416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גילה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03-5296578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רידינג 35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518159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גוזלים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03-6092615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ביצרון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518142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זמיר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03-6092522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ביצרון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806695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כנרת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03-5615547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ביצרון 19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807123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אלמוג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03-5714398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שביל היסמין 17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807115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עוגן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03-5734748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שביל היסמין 17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806968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שניר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03-7302744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נגבה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806950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אביב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03-7303167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נגבה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ירקון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03-7306481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נגבה 31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807388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סוס עץ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03-7937151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הנגרים 23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808436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נדנדה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03-7937152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הנגרים 23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574269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עלה ורד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03-7937058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הנגרים 23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617266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מגלשה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5E" w:rsidRPr="00256CF7" w:rsidRDefault="004E2A5E" w:rsidP="00256CF7">
            <w:pPr>
              <w:bidi w:val="0"/>
              <w:rPr>
                <w:rFonts w:ascii="Calibri" w:hAnsi="Calibri" w:cs="Calibri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Calibri" w:hAnsi="Calibri" w:cs="Calibri"/>
                <w:noProof w:val="0"/>
                <w:color w:val="000000"/>
                <w:sz w:val="16"/>
                <w:szCs w:val="16"/>
                <w:lang w:eastAsia="en-US"/>
              </w:rPr>
              <w:t>03-9082234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מרכולת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458760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יחדיו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458505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אחווה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03-7299246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458778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חברותא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03-7299243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458497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ידידות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03-7299244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518217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חברים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03-7299290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518225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צוותא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03-7299291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458653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עמיתים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03-7299239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458570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רום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03-5038481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35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458562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צמרת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03-6030393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35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210856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צבעוני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03-6299390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טשרניחובסקי 35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31693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617308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ארי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03-7949867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סמטת אלו מציאות 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31694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805606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לביא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03-5250169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סמטת אלו מציאות 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A07ADC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439968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אילן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ברון עקיבא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A07ADC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808055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אלמוגן</w:t>
            </w:r>
            <w:proofErr w:type="spellEnd"/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03-6423184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גרונר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דב 15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808527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בוסתן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03-6436739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גרונר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דב 15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617357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גור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סמטת אלו מציאת 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334797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טווס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03-6476826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פילדלפיה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518134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כנף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רובין ראובן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382549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לפיד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אבוקה 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805341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מנדולינה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03-6428129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מוריץ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דניאל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807206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סער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03-7305323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הפלמ"ח 14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806356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ענבל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03-6423940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מוריץ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דניאל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443473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פסגות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03-7299242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טשרנחובסקי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807834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פרח עציץ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03-6471350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קיציס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יוסף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256CF7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517920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פרפרים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256CF7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רובין ראובן 3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70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411B3">
            <w:pPr>
              <w:bidi w:val="0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833097"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highlight w:val="green"/>
                <w:rtl/>
                <w:lang w:eastAsia="en-US"/>
              </w:rPr>
              <w:t>---------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דגן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רענן 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159244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שיר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03-7411135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דולצין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אירה 22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805192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שירה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03-6425368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ד"ר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צרטוק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שמשון 8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368696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תכול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03-5359237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דיזינגוף 221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807826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תמר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03-6486905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קיציס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יוסף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lastRenderedPageBreak/>
              <w:t>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A07ADC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805978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אתרוג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בת ציון 9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624205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גורן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בני דן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132926" w:rsidRDefault="004E2A5E" w:rsidP="00ED75DE">
            <w:pP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624387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תפוזים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ולנברג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ראול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37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624239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שמחה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ברנפלד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שמעון 17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624197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אלומה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בני דן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624379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אשכוליות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ולנברג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ראול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37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624221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ששון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ברנפלד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שמעון17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624163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טנא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בני דן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624361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לימונים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ולנברג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ראול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37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624171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אדמה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בני דן 6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bidi w:val="0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 w:hint="cs"/>
                <w:noProof w:val="0"/>
                <w:color w:val="000000"/>
                <w:sz w:val="16"/>
                <w:szCs w:val="16"/>
                <w:rtl/>
                <w:lang w:eastAsia="en-US"/>
              </w:rPr>
              <w:t>32441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624353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אתרוגים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256CF7" w:rsidRDefault="004E2A5E" w:rsidP="00ED75DE">
            <w:pPr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</w:pP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ולנברג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>ראול</w:t>
            </w:r>
            <w:proofErr w:type="spellEnd"/>
            <w:r w:rsidRPr="00256CF7">
              <w:rPr>
                <w:rFonts w:ascii="Arial" w:hAnsi="Arial" w:cs="Arial"/>
                <w:noProof w:val="0"/>
                <w:color w:val="000000"/>
                <w:sz w:val="16"/>
                <w:szCs w:val="16"/>
                <w:rtl/>
                <w:lang w:eastAsia="en-US"/>
              </w:rPr>
              <w:t xml:space="preserve"> 37</w:t>
            </w:r>
          </w:p>
        </w:tc>
      </w:tr>
      <w:tr w:rsidR="004E2A5E" w:rsidRPr="00256CF7" w:rsidTr="004E2A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5E" w:rsidRPr="004E2A5E" w:rsidRDefault="004E2A5E" w:rsidP="00340A26">
            <w:pPr>
              <w:bidi w:val="0"/>
              <w:jc w:val="right"/>
              <w:rPr>
                <w:rFonts w:ascii="Arial" w:hAnsi="Arial" w:cs="Arial"/>
                <w:noProof w:val="0"/>
                <w:sz w:val="16"/>
                <w:szCs w:val="16"/>
                <w:lang w:eastAsia="en-US"/>
              </w:rPr>
            </w:pPr>
            <w:r w:rsidRPr="004E2A5E">
              <w:rPr>
                <w:rFonts w:ascii="Arial" w:hAnsi="Arial" w:cs="Arial" w:hint="cs"/>
                <w:noProof w:val="0"/>
                <w:sz w:val="16"/>
                <w:szCs w:val="16"/>
                <w:rtl/>
                <w:lang w:eastAsia="en-US"/>
              </w:rPr>
              <w:t>86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4E2A5E" w:rsidRDefault="004E2A5E" w:rsidP="00571528">
            <w:pPr>
              <w:bidi w:val="0"/>
              <w:jc w:val="right"/>
              <w:rPr>
                <w:rFonts w:ascii="Arial" w:hAnsi="Arial" w:cs="Arial"/>
                <w:noProof w:val="0"/>
                <w:sz w:val="16"/>
                <w:szCs w:val="16"/>
                <w:lang w:eastAsia="en-US"/>
              </w:rPr>
            </w:pPr>
            <w:r w:rsidRPr="004E2A5E">
              <w:rPr>
                <w:rFonts w:ascii="Arial" w:hAnsi="Arial" w:cs="Arial" w:hint="cs"/>
                <w:noProof w:val="0"/>
                <w:sz w:val="16"/>
                <w:szCs w:val="16"/>
                <w:rtl/>
                <w:lang w:eastAsia="en-US"/>
              </w:rPr>
              <w:t>33048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4E2A5E" w:rsidRDefault="004E2A5E" w:rsidP="00340A26">
            <w:pPr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</w:pPr>
            <w:r w:rsidRPr="004E2A5E">
              <w:rPr>
                <w:rFonts w:ascii="Arial" w:hAnsi="Arial" w:cs="Arial" w:hint="cs"/>
                <w:noProof w:val="0"/>
                <w:sz w:val="16"/>
                <w:szCs w:val="16"/>
                <w:rtl/>
                <w:lang w:eastAsia="en-US"/>
              </w:rPr>
              <w:t>----------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5E" w:rsidRPr="004E2A5E" w:rsidRDefault="004E2A5E" w:rsidP="00340A26">
            <w:pPr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</w:pPr>
            <w:r w:rsidRPr="004E2A5E"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  <w:t>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4E2A5E" w:rsidRDefault="004E2A5E" w:rsidP="00340A26">
            <w:pPr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</w:pPr>
            <w:r w:rsidRPr="004E2A5E">
              <w:rPr>
                <w:rFonts w:ascii="Arial" w:hAnsi="Arial" w:cs="Arial" w:hint="cs"/>
                <w:noProof w:val="0"/>
                <w:sz w:val="16"/>
                <w:szCs w:val="16"/>
                <w:rtl/>
                <w:lang w:eastAsia="en-US"/>
              </w:rPr>
              <w:t>חלום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4E2A5E" w:rsidRDefault="004E2A5E" w:rsidP="00340A26">
            <w:pPr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</w:pPr>
            <w:r w:rsidRPr="004E2A5E"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  <w:t>גן חדש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5E" w:rsidRPr="004E2A5E" w:rsidRDefault="004E2A5E" w:rsidP="00340A26">
            <w:pPr>
              <w:rPr>
                <w:rFonts w:ascii="Arial" w:hAnsi="Arial" w:cs="Arial"/>
                <w:noProof w:val="0"/>
                <w:sz w:val="16"/>
                <w:szCs w:val="16"/>
                <w:rtl/>
                <w:lang w:eastAsia="en-US"/>
              </w:rPr>
            </w:pPr>
            <w:r w:rsidRPr="004E2A5E">
              <w:rPr>
                <w:rFonts w:ascii="Arial" w:hAnsi="Arial" w:cs="Arial" w:hint="cs"/>
                <w:noProof w:val="0"/>
                <w:sz w:val="16"/>
                <w:szCs w:val="16"/>
                <w:rtl/>
                <w:lang w:eastAsia="en-US"/>
              </w:rPr>
              <w:t xml:space="preserve">מבוא גרופית 8 </w:t>
            </w:r>
          </w:p>
        </w:tc>
      </w:tr>
    </w:tbl>
    <w:p w:rsidR="007B108F" w:rsidRDefault="007B108F" w:rsidP="002C1656">
      <w:pPr>
        <w:pStyle w:val="a3"/>
        <w:pBdr>
          <w:bottom w:val="single" w:sz="12" w:space="1" w:color="auto"/>
        </w:pBdr>
        <w:ind w:left="0" w:right="720"/>
        <w:jc w:val="right"/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096C8E" w:rsidRPr="00EF7771" w:rsidRDefault="00096C8E" w:rsidP="002C1656">
      <w:pPr>
        <w:bidi w:val="0"/>
        <w:jc w:val="right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GoBack"/>
      <w:bookmarkEnd w:id="0"/>
    </w:p>
    <w:sectPr w:rsidR="00096C8E" w:rsidRPr="00EF7771" w:rsidSect="00CD60B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7C" w:rsidRDefault="00CB6D7C" w:rsidP="00007F29">
      <w:r>
        <w:separator/>
      </w:r>
    </w:p>
  </w:endnote>
  <w:endnote w:type="continuationSeparator" w:id="0">
    <w:p w:rsidR="00CB6D7C" w:rsidRDefault="00CB6D7C" w:rsidP="0000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DC" w:rsidRDefault="00A07ADC">
    <w:pPr>
      <w:pStyle w:val="a6"/>
    </w:pPr>
    <w:r>
      <w:rPr>
        <w:lang w:eastAsia="en-US"/>
      </w:rPr>
      <w:drawing>
        <wp:anchor distT="0" distB="0" distL="114300" distR="114300" simplePos="0" relativeHeight="251663360" behindDoc="1" locked="0" layoutInCell="1" allowOverlap="1" wp14:anchorId="3DBEFF5E" wp14:editId="63578486">
          <wp:simplePos x="0" y="0"/>
          <wp:positionH relativeFrom="column">
            <wp:posOffset>5590540</wp:posOffset>
          </wp:positionH>
          <wp:positionV relativeFrom="paragraph">
            <wp:posOffset>-57150</wp:posOffset>
          </wp:positionV>
          <wp:extent cx="410210" cy="508635"/>
          <wp:effectExtent l="0" t="0" r="8890" b="5715"/>
          <wp:wrapNone/>
          <wp:docPr id="5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414428" wp14:editId="23E07F09">
              <wp:simplePos x="0" y="0"/>
              <wp:positionH relativeFrom="column">
                <wp:posOffset>5454650</wp:posOffset>
              </wp:positionH>
              <wp:positionV relativeFrom="paragraph">
                <wp:posOffset>-83185</wp:posOffset>
              </wp:positionV>
              <wp:extent cx="3175" cy="525145"/>
              <wp:effectExtent l="19050" t="19050" r="34925" b="27305"/>
              <wp:wrapNone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52514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D36DB" id="Straight Connector 4" o:spid="_x0000_s1026" alt="כותרת: צורה מעוצבת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pt,-6.55pt" to="429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" strokecolor="#0088cd" strokeweight="3.5pt">
              <v:stroke joinstyle="miter"/>
            </v:line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EA9B63" wp14:editId="22580E04">
              <wp:simplePos x="0" y="0"/>
              <wp:positionH relativeFrom="column">
                <wp:posOffset>190500</wp:posOffset>
              </wp:positionH>
              <wp:positionV relativeFrom="paragraph">
                <wp:posOffset>-121920</wp:posOffset>
              </wp:positionV>
              <wp:extent cx="5287993" cy="526403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7993" cy="5264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ADC" w:rsidRPr="00B15276" w:rsidRDefault="00A07ADC" w:rsidP="00007F29">
                          <w:pPr>
                            <w:pStyle w:val="p1"/>
                            <w:bidi/>
                            <w:jc w:val="left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אגף בכיר מעונות יום ומשפחתונים |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| www.molsa.gov.il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email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@molsa.gov.il</w:t>
                          </w:r>
                        </w:p>
                        <w:p w:rsidR="00A07ADC" w:rsidRPr="003540B2" w:rsidRDefault="00A07ADC" w:rsidP="00007F29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A07ADC" w:rsidRPr="003540B2" w:rsidRDefault="00A07ADC" w:rsidP="00007F29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רחוב בנק ישראל 5, ירושלים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טל.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02-6662319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02-6662801</w:t>
                          </w:r>
                        </w:p>
                        <w:p w:rsidR="00A07ADC" w:rsidRPr="003540B2" w:rsidRDefault="00A07ADC" w:rsidP="00007F2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9B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pt;margin-top:-9.6pt;width:416.4pt;height:4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" filled="f" stroked="f">
              <v:textbox>
                <w:txbxContent>
                  <w:p w:rsidR="004F7682" w:rsidRPr="00B15276" w:rsidRDefault="004F7682" w:rsidP="00007F29">
                    <w:pPr>
                      <w:pStyle w:val="p1"/>
                      <w:bidi/>
                      <w:jc w:val="left"/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אגף בכיר מעונות יום ומשפחתונים |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| www.molsa.gov.il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email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@molsa.gov.il</w:t>
                    </w:r>
                  </w:p>
                  <w:p w:rsidR="004F7682" w:rsidRPr="003540B2" w:rsidRDefault="004F7682" w:rsidP="00007F29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4F7682" w:rsidRPr="003540B2" w:rsidRDefault="004F7682" w:rsidP="00007F29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רחוב בנק ישראל 5, ירושלים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טל.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02-6662319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פקס.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02-6662801</w:t>
                    </w:r>
                  </w:p>
                  <w:p w:rsidR="004F7682" w:rsidRPr="003540B2" w:rsidRDefault="004F7682" w:rsidP="00007F29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7C" w:rsidRDefault="00CB6D7C" w:rsidP="00007F29">
      <w:r>
        <w:separator/>
      </w:r>
    </w:p>
  </w:footnote>
  <w:footnote w:type="continuationSeparator" w:id="0">
    <w:p w:rsidR="00CB6D7C" w:rsidRDefault="00CB6D7C" w:rsidP="0000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DC" w:rsidRPr="005D0629" w:rsidRDefault="00A07ADC" w:rsidP="00007F29">
    <w:pPr>
      <w:pStyle w:val="a4"/>
      <w:rPr>
        <w:szCs w:val="24"/>
        <w:rtl/>
      </w:rPr>
    </w:pPr>
    <w:r>
      <w:rPr>
        <w:szCs w:val="24"/>
        <w:rtl/>
      </w:rPr>
      <w:drawing>
        <wp:inline distT="0" distB="0" distL="0" distR="0" wp14:anchorId="60D96314" wp14:editId="0EBAD966">
          <wp:extent cx="1284605" cy="703943"/>
          <wp:effectExtent l="0" t="0" r="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19" cy="710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D0629">
      <w:rPr>
        <w:szCs w:val="24"/>
        <w:rtl/>
      </w:rPr>
      <w:t xml:space="preserve"> </w:t>
    </w:r>
  </w:p>
  <w:p w:rsidR="00A07ADC" w:rsidRDefault="00A07A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36"/>
    <w:rsid w:val="00007F29"/>
    <w:rsid w:val="00054D8D"/>
    <w:rsid w:val="0007715C"/>
    <w:rsid w:val="00096C8E"/>
    <w:rsid w:val="000F55B3"/>
    <w:rsid w:val="00100E39"/>
    <w:rsid w:val="00132926"/>
    <w:rsid w:val="001824D2"/>
    <w:rsid w:val="00256CF7"/>
    <w:rsid w:val="0027695A"/>
    <w:rsid w:val="002C1656"/>
    <w:rsid w:val="002E4ADD"/>
    <w:rsid w:val="003B4141"/>
    <w:rsid w:val="004502BF"/>
    <w:rsid w:val="004E2A5E"/>
    <w:rsid w:val="004F7682"/>
    <w:rsid w:val="00571528"/>
    <w:rsid w:val="00606966"/>
    <w:rsid w:val="0064056C"/>
    <w:rsid w:val="00664CDE"/>
    <w:rsid w:val="006A09F4"/>
    <w:rsid w:val="00797592"/>
    <w:rsid w:val="007B108F"/>
    <w:rsid w:val="007E59DE"/>
    <w:rsid w:val="007F004A"/>
    <w:rsid w:val="00833097"/>
    <w:rsid w:val="008B0BF2"/>
    <w:rsid w:val="008C18CA"/>
    <w:rsid w:val="008F5F6E"/>
    <w:rsid w:val="00912112"/>
    <w:rsid w:val="0092779D"/>
    <w:rsid w:val="009E3129"/>
    <w:rsid w:val="00A07ADC"/>
    <w:rsid w:val="00A36440"/>
    <w:rsid w:val="00A65749"/>
    <w:rsid w:val="00B60485"/>
    <w:rsid w:val="00B95567"/>
    <w:rsid w:val="00BE2A68"/>
    <w:rsid w:val="00C77C0E"/>
    <w:rsid w:val="00C90FB0"/>
    <w:rsid w:val="00C927E6"/>
    <w:rsid w:val="00CA31D6"/>
    <w:rsid w:val="00CB6D7C"/>
    <w:rsid w:val="00CD60B3"/>
    <w:rsid w:val="00CE2E76"/>
    <w:rsid w:val="00D24F49"/>
    <w:rsid w:val="00D53C36"/>
    <w:rsid w:val="00D56FC1"/>
    <w:rsid w:val="00DB744F"/>
    <w:rsid w:val="00E411B3"/>
    <w:rsid w:val="00E43D31"/>
    <w:rsid w:val="00E74961"/>
    <w:rsid w:val="00E76D60"/>
    <w:rsid w:val="00ED51A1"/>
    <w:rsid w:val="00ED75DE"/>
    <w:rsid w:val="00EF7771"/>
    <w:rsid w:val="00F37B82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8D34"/>
  <w15:chartTrackingRefBased/>
  <w15:docId w15:val="{11BB9384-B34A-4C39-B69E-E7B2517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36"/>
    <w:pPr>
      <w:bidi/>
      <w:spacing w:after="0" w:line="240" w:lineRule="auto"/>
    </w:pPr>
    <w:rPr>
      <w:rFonts w:ascii="Times New Roman" w:eastAsia="Times New Roman" w:hAnsi="Times New Roman" w:cs="Narkisim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36"/>
    <w:pPr>
      <w:ind w:left="720"/>
    </w:pPr>
  </w:style>
  <w:style w:type="paragraph" w:styleId="a4">
    <w:name w:val="header"/>
    <w:basedOn w:val="a"/>
    <w:link w:val="a5"/>
    <w:rsid w:val="00C927E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927E6"/>
    <w:rPr>
      <w:rFonts w:ascii="Times New Roman" w:eastAsia="Times New Roman" w:hAnsi="Times New Roman" w:cs="Narkisim"/>
      <w:noProof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007F29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007F29"/>
    <w:rPr>
      <w:rFonts w:ascii="Times New Roman" w:eastAsia="Times New Roman" w:hAnsi="Times New Roman" w:cs="Narkisim"/>
      <w:noProof/>
      <w:sz w:val="24"/>
      <w:szCs w:val="28"/>
      <w:lang w:eastAsia="he-IL"/>
    </w:rPr>
  </w:style>
  <w:style w:type="paragraph" w:customStyle="1" w:styleId="p1">
    <w:name w:val="p1"/>
    <w:basedOn w:val="a"/>
    <w:rsid w:val="00007F29"/>
    <w:pPr>
      <w:bidi w:val="0"/>
      <w:jc w:val="right"/>
    </w:pPr>
    <w:rPr>
      <w:rFonts w:ascii="Arial" w:eastAsiaTheme="minorHAnsi" w:hAnsi="Arial" w:cs="Arial"/>
      <w:noProof w:val="0"/>
      <w:sz w:val="14"/>
      <w:szCs w:val="14"/>
      <w:lang w:eastAsia="en-US" w:bidi="ar-SA"/>
    </w:rPr>
  </w:style>
  <w:style w:type="table" w:styleId="a8">
    <w:name w:val="Table Grid"/>
    <w:basedOn w:val="a1"/>
    <w:uiPriority w:val="39"/>
    <w:rsid w:val="006A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256CF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56CF7"/>
    <w:rPr>
      <w:color w:val="954F72"/>
      <w:u w:val="single"/>
    </w:rPr>
  </w:style>
  <w:style w:type="paragraph" w:customStyle="1" w:styleId="msonormal0">
    <w:name w:val="msonormal"/>
    <w:basedOn w:val="a"/>
    <w:rsid w:val="00256CF7"/>
    <w:pPr>
      <w:bidi w:val="0"/>
      <w:spacing w:before="100" w:beforeAutospacing="1" w:after="100" w:afterAutospacing="1"/>
    </w:pPr>
    <w:rPr>
      <w:rFonts w:cs="Times New Roman"/>
      <w:noProof w:val="0"/>
      <w:szCs w:val="24"/>
      <w:lang w:eastAsia="en-US"/>
    </w:rPr>
  </w:style>
  <w:style w:type="paragraph" w:customStyle="1" w:styleId="xl65">
    <w:name w:val="xl65"/>
    <w:basedOn w:val="a"/>
    <w:rsid w:val="00256CF7"/>
    <w:pPr>
      <w:bidi w:val="0"/>
      <w:spacing w:before="100" w:beforeAutospacing="1" w:after="100" w:afterAutospacing="1"/>
      <w:jc w:val="right"/>
    </w:pPr>
    <w:rPr>
      <w:rFonts w:cs="Times New Roman"/>
      <w:noProof w:val="0"/>
      <w:szCs w:val="24"/>
      <w:lang w:eastAsia="en-US"/>
    </w:rPr>
  </w:style>
  <w:style w:type="paragraph" w:customStyle="1" w:styleId="xl66">
    <w:name w:val="xl66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noProof w:val="0"/>
      <w:sz w:val="18"/>
      <w:szCs w:val="18"/>
      <w:lang w:eastAsia="en-US"/>
    </w:rPr>
  </w:style>
  <w:style w:type="paragraph" w:customStyle="1" w:styleId="xl67">
    <w:name w:val="xl67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noProof w:val="0"/>
      <w:color w:val="000000"/>
      <w:sz w:val="18"/>
      <w:szCs w:val="18"/>
      <w:lang w:eastAsia="en-US"/>
    </w:rPr>
  </w:style>
  <w:style w:type="paragraph" w:customStyle="1" w:styleId="xl68">
    <w:name w:val="xl68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noProof w:val="0"/>
      <w:color w:val="000000"/>
      <w:sz w:val="18"/>
      <w:szCs w:val="18"/>
      <w:lang w:eastAsia="en-US"/>
    </w:rPr>
  </w:style>
  <w:style w:type="paragraph" w:customStyle="1" w:styleId="xl69">
    <w:name w:val="xl69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Arial" w:hAnsi="Arial" w:cs="Arial"/>
      <w:noProof w:val="0"/>
      <w:color w:val="000000"/>
      <w:sz w:val="18"/>
      <w:szCs w:val="18"/>
      <w:lang w:eastAsia="en-US"/>
    </w:rPr>
  </w:style>
  <w:style w:type="paragraph" w:customStyle="1" w:styleId="xl70">
    <w:name w:val="xl70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noProof w:val="0"/>
      <w:sz w:val="18"/>
      <w:szCs w:val="18"/>
      <w:lang w:eastAsia="en-US"/>
    </w:rPr>
  </w:style>
  <w:style w:type="paragraph" w:customStyle="1" w:styleId="xl71">
    <w:name w:val="xl71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noProof w:val="0"/>
      <w:color w:val="000000"/>
      <w:sz w:val="18"/>
      <w:szCs w:val="18"/>
      <w:lang w:eastAsia="en-US"/>
    </w:rPr>
  </w:style>
  <w:style w:type="paragraph" w:customStyle="1" w:styleId="xl72">
    <w:name w:val="xl72"/>
    <w:basedOn w:val="a"/>
    <w:rsid w:val="00256C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Calibri" w:hAnsi="Calibri" w:cs="Calibri"/>
      <w:noProof w:val="0"/>
      <w:szCs w:val="24"/>
      <w:lang w:eastAsia="en-US"/>
    </w:rPr>
  </w:style>
  <w:style w:type="paragraph" w:customStyle="1" w:styleId="xl73">
    <w:name w:val="xl73"/>
    <w:basedOn w:val="a"/>
    <w:rsid w:val="00256CF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noProof w:val="0"/>
      <w:szCs w:val="24"/>
      <w:lang w:eastAsia="en-US"/>
    </w:rPr>
  </w:style>
  <w:style w:type="paragraph" w:customStyle="1" w:styleId="xl74">
    <w:name w:val="xl74"/>
    <w:basedOn w:val="a"/>
    <w:rsid w:val="00256CF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noProof w:val="0"/>
      <w:szCs w:val="24"/>
      <w:lang w:eastAsia="en-US"/>
    </w:rPr>
  </w:style>
  <w:style w:type="paragraph" w:customStyle="1" w:styleId="xl75">
    <w:name w:val="xl75"/>
    <w:basedOn w:val="a"/>
    <w:rsid w:val="00256CF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Cs w:val="24"/>
      <w:lang w:eastAsia="en-US"/>
    </w:rPr>
  </w:style>
  <w:style w:type="paragraph" w:customStyle="1" w:styleId="xl76">
    <w:name w:val="xl76"/>
    <w:basedOn w:val="a"/>
    <w:rsid w:val="00256CF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noProof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E7FE-E013-48E2-81A7-3F06DEA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shirly</dc:creator>
  <cp:keywords/>
  <dc:description/>
  <cp:lastModifiedBy>Michal Yeshaayahu</cp:lastModifiedBy>
  <cp:revision>2</cp:revision>
  <cp:lastPrinted>2019-08-07T06:45:00Z</cp:lastPrinted>
  <dcterms:created xsi:type="dcterms:W3CDTF">2019-11-24T07:34:00Z</dcterms:created>
  <dcterms:modified xsi:type="dcterms:W3CDTF">2019-11-24T07:34:00Z</dcterms:modified>
</cp:coreProperties>
</file>