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F6" w:rsidRPr="00BE2611" w:rsidRDefault="00744FF6" w:rsidP="00744FF6">
      <w:pPr>
        <w:spacing w:line="36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BE2611">
        <w:rPr>
          <w:rFonts w:cstheme="minorHAnsi" w:hint="cs"/>
          <w:b/>
          <w:bCs/>
          <w:sz w:val="28"/>
          <w:szCs w:val="28"/>
          <w:u w:val="single"/>
          <w:rtl/>
        </w:rPr>
        <w:t>ימי הפעילות במהלך חג החנוכה</w:t>
      </w: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בגנים העירוניים מופעלת תכנית "ניצנים בחופשות" המסובסדת ע"י הממשלה על פי החלטת ועדת החינוך בכנסת.</w:t>
      </w: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proofErr w:type="spellStart"/>
      <w:r w:rsidRPr="00744FF6">
        <w:rPr>
          <w:rFonts w:cstheme="minorHAnsi"/>
          <w:sz w:val="24"/>
          <w:szCs w:val="24"/>
          <w:rtl/>
        </w:rPr>
        <w:t>התכנית</w:t>
      </w:r>
      <w:proofErr w:type="spellEnd"/>
      <w:r w:rsidRPr="00744FF6">
        <w:rPr>
          <w:rFonts w:cstheme="minorHAnsi"/>
          <w:sz w:val="24"/>
          <w:szCs w:val="24"/>
          <w:rtl/>
        </w:rPr>
        <w:t xml:space="preserve"> כוללת עשרה חודשים, בתשלום חודשי קבוע הכולל את פעילות הימים הארוכים בחופשות.</w:t>
      </w: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השנה, בשל מערכת הבחירות המתמשכת, טרם תוקצבה התוכנית ונדרשת תוספת תשלום.</w:t>
      </w:r>
    </w:p>
    <w:p w:rsid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ימי הפעילות בחופשת חנוכה הם 24 - 30 בדצמבר, ללא יום שישי.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EB6ABC" w:rsidRPr="00EB6ABC" w:rsidTr="00EB6ABC">
        <w:tc>
          <w:tcPr>
            <w:tcW w:w="2764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עלות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rPr>
                <w:rFonts w:cstheme="minorHAnsi"/>
                <w:sz w:val="24"/>
                <w:szCs w:val="24"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רישום</w:t>
            </w:r>
          </w:p>
        </w:tc>
      </w:tr>
      <w:tr w:rsidR="00EB6ABC" w:rsidRPr="00EB6ABC" w:rsidTr="00EB6ABC">
        <w:tc>
          <w:tcPr>
            <w:tcW w:w="2764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רשומים לצהרוני יובל בגן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אין דרישה לתוספת תשלום</w:t>
            </w:r>
          </w:p>
        </w:tc>
        <w:tc>
          <w:tcPr>
            <w:tcW w:w="2766" w:type="dxa"/>
            <w:vMerge w:val="restart"/>
          </w:tcPr>
          <w:p w:rsidR="00EB6ABC" w:rsidRPr="00EB6ABC" w:rsidRDefault="00EB6ABC" w:rsidP="00EB6ABC">
            <w:pPr>
              <w:rPr>
                <w:rFonts w:cstheme="minorHAnsi"/>
                <w:sz w:val="24"/>
                <w:szCs w:val="24"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לא צריכים להירשם</w:t>
            </w:r>
          </w:p>
        </w:tc>
      </w:tr>
      <w:tr w:rsidR="00EB6ABC" w:rsidRPr="00EB6ABC" w:rsidTr="00EB6ABC">
        <w:tc>
          <w:tcPr>
            <w:tcW w:w="2764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 xml:space="preserve">רשומים לצהרוני ניצני יובל 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יחויבו בתוספת 130₪ במהלך ינואר</w:t>
            </w:r>
          </w:p>
        </w:tc>
        <w:tc>
          <w:tcPr>
            <w:tcW w:w="2766" w:type="dxa"/>
            <w:vMerge/>
          </w:tcPr>
          <w:p w:rsidR="00EB6ABC" w:rsidRPr="00EB6ABC" w:rsidRDefault="00EB6ABC" w:rsidP="00EB6A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ABC" w:rsidRPr="00EB6ABC" w:rsidTr="00EB6ABC">
        <w:tc>
          <w:tcPr>
            <w:tcW w:w="2764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רשומים לצהרוני מפעילים פרטיים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יחויבו בתוספת 130₪ במהלך ינואר</w:t>
            </w:r>
          </w:p>
        </w:tc>
        <w:tc>
          <w:tcPr>
            <w:tcW w:w="2766" w:type="dxa"/>
            <w:vMerge/>
          </w:tcPr>
          <w:p w:rsidR="00EB6ABC" w:rsidRPr="00EB6ABC" w:rsidRDefault="00EB6ABC" w:rsidP="00EB6A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ABC" w:rsidRPr="00EB6ABC" w:rsidTr="00EB6ABC">
        <w:tc>
          <w:tcPr>
            <w:tcW w:w="2764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אינם רשומים לצהרון במהלך השנה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• עלות ל- 5 ימי הפעילות מ- 08:00 – 16:00 - 500 ₪ שייגבו ב- 2 פעימות, בחודשים ינואר ופברואר.</w:t>
            </w:r>
          </w:p>
          <w:p w:rsidR="00EB6ABC" w:rsidRPr="00EB6ABC" w:rsidRDefault="00EB6ABC" w:rsidP="00EB6ABC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• עלות ל- 5 ימי פעילות מ- 08:00 – 13:00 – 280 ₪ שייגבה במהלך ינואר.</w:t>
            </w:r>
          </w:p>
        </w:tc>
        <w:tc>
          <w:tcPr>
            <w:tcW w:w="2766" w:type="dxa"/>
          </w:tcPr>
          <w:p w:rsidR="00EB6ABC" w:rsidRPr="00EB6ABC" w:rsidRDefault="00EB6ABC" w:rsidP="00EB6ABC">
            <w:pPr>
              <w:rPr>
                <w:rFonts w:cstheme="minorHAnsi"/>
                <w:sz w:val="24"/>
                <w:szCs w:val="24"/>
              </w:rPr>
            </w:pPr>
            <w:r w:rsidRPr="00EB6ABC">
              <w:rPr>
                <w:rFonts w:cstheme="minorHAnsi"/>
                <w:sz w:val="24"/>
                <w:szCs w:val="24"/>
                <w:rtl/>
              </w:rPr>
              <w:t>ר</w:t>
            </w:r>
            <w:bookmarkStart w:id="0" w:name="_GoBack"/>
            <w:bookmarkEnd w:id="0"/>
            <w:r w:rsidRPr="00EB6ABC">
              <w:rPr>
                <w:rFonts w:cstheme="minorHAnsi"/>
                <w:sz w:val="24"/>
                <w:szCs w:val="24"/>
                <w:rtl/>
              </w:rPr>
              <w:t>ישום על בסיס מקום פנוי</w:t>
            </w:r>
          </w:p>
        </w:tc>
      </w:tr>
    </w:tbl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איך נרשמים?</w:t>
      </w: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צהרוני יובל חינוך (יובל בגן וניצני יובל) - דרך מערכת הרישום (</w:t>
      </w:r>
      <w:r w:rsidRPr="00744FF6">
        <w:rPr>
          <w:rFonts w:cstheme="minorHAnsi"/>
          <w:sz w:val="24"/>
          <w:szCs w:val="24"/>
        </w:rPr>
        <w:t>http://bit.ly/2scZZgA</w:t>
      </w:r>
      <w:r w:rsidRPr="00744FF6">
        <w:rPr>
          <w:rFonts w:cstheme="minorHAnsi"/>
          <w:sz w:val="24"/>
          <w:szCs w:val="24"/>
          <w:rtl/>
        </w:rPr>
        <w:t>) מ- 17/11 ועד 21/12</w:t>
      </w:r>
    </w:p>
    <w:p w:rsidR="00744FF6" w:rsidRPr="00744FF6" w:rsidRDefault="00744FF6" w:rsidP="00744FF6">
      <w:pPr>
        <w:spacing w:line="360" w:lineRule="auto"/>
        <w:rPr>
          <w:rFonts w:cstheme="minorHAnsi"/>
          <w:sz w:val="24"/>
          <w:szCs w:val="24"/>
          <w:rtl/>
        </w:rPr>
      </w:pPr>
      <w:r w:rsidRPr="00744FF6">
        <w:rPr>
          <w:rFonts w:cstheme="minorHAnsi"/>
          <w:sz w:val="24"/>
          <w:szCs w:val="24"/>
          <w:rtl/>
        </w:rPr>
        <w:t>צהרוני מפעילים פרטיים – ישירות מול המפעיל</w:t>
      </w:r>
    </w:p>
    <w:p w:rsidR="004B790B" w:rsidRPr="00744FF6" w:rsidRDefault="00744FF6" w:rsidP="00744FF6">
      <w:pPr>
        <w:spacing w:line="360" w:lineRule="auto"/>
        <w:rPr>
          <w:rFonts w:cstheme="minorHAnsi"/>
          <w:sz w:val="24"/>
          <w:szCs w:val="24"/>
        </w:rPr>
      </w:pPr>
      <w:r w:rsidRPr="00744FF6">
        <w:rPr>
          <w:rFonts w:cstheme="minorHAnsi"/>
          <w:sz w:val="24"/>
          <w:szCs w:val="24"/>
          <w:rtl/>
        </w:rPr>
        <w:t>שיבוץ יינתן (באתר הרישום והשיבוץ) על בסיס מקום פנוי: לנרשמים עד 14.12 תשובות ב- 16.12, לנרשמים מ- 15.12 עד 21.12 – תשובות עד 23.12.</w:t>
      </w:r>
    </w:p>
    <w:sectPr w:rsidR="004B790B" w:rsidRPr="00744FF6" w:rsidSect="00BE1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F6"/>
    <w:rsid w:val="004B790B"/>
    <w:rsid w:val="00744FF6"/>
    <w:rsid w:val="00BE11BF"/>
    <w:rsid w:val="00BE2611"/>
    <w:rsid w:val="00E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EC629-C431-4506-AA2D-9C5DE51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Yeshaayahu</dc:creator>
  <cp:keywords/>
  <dc:description/>
  <cp:lastModifiedBy>Michal Yeshaayahu</cp:lastModifiedBy>
  <cp:revision>2</cp:revision>
  <dcterms:created xsi:type="dcterms:W3CDTF">2019-11-24T05:56:00Z</dcterms:created>
  <dcterms:modified xsi:type="dcterms:W3CDTF">2019-11-24T07:31:00Z</dcterms:modified>
</cp:coreProperties>
</file>